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2C" w:rsidRDefault="006B502C" w:rsidP="006B5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общеразвивающей программе по виду спорта </w:t>
      </w:r>
    </w:p>
    <w:p w:rsidR="006B502C" w:rsidRDefault="006B502C" w:rsidP="006B5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«Лыжные гонки»</w:t>
      </w:r>
    </w:p>
    <w:p w:rsidR="006B502C" w:rsidRPr="006B502C" w:rsidRDefault="006B502C" w:rsidP="006B5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94" w:rsidRPr="006B502C" w:rsidRDefault="006B502C" w:rsidP="006C0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B94" w:rsidRPr="006B502C">
        <w:rPr>
          <w:rFonts w:ascii="Times New Roman" w:hAnsi="Times New Roman" w:cs="Times New Roman"/>
          <w:sz w:val="28"/>
          <w:szCs w:val="28"/>
        </w:rPr>
        <w:t>Общеразвивающая программа по лыжным гонкам (далее-программа) разработана на основании Федерального закона от 04.12.2007 г. № 329-ФЗ «О физической культуре и спорте в Российской Федерации»,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94" w:rsidRPr="006B502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 В данной программе представлен примерный план построения учебно-тренировочного процесса в спортивно-оздоровительной группе, определена общая последовательность изучения программного м</w:t>
      </w:r>
      <w:r>
        <w:rPr>
          <w:rFonts w:ascii="Times New Roman" w:hAnsi="Times New Roman" w:cs="Times New Roman"/>
          <w:sz w:val="28"/>
          <w:szCs w:val="28"/>
        </w:rPr>
        <w:t xml:space="preserve">атериала, численный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="006C0B94" w:rsidRPr="006B502C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, объем учебно-тренировочной работы. </w:t>
      </w:r>
    </w:p>
    <w:p w:rsidR="006C0B94" w:rsidRPr="006B502C" w:rsidRDefault="006C0B94" w:rsidP="006B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>Основные задачи занятий в спортивно-оздоровительных группах</w:t>
      </w:r>
      <w:r w:rsidR="006B502C">
        <w:rPr>
          <w:rFonts w:ascii="Times New Roman" w:hAnsi="Times New Roman" w:cs="Times New Roman"/>
          <w:sz w:val="28"/>
          <w:szCs w:val="28"/>
        </w:rPr>
        <w:t>:</w:t>
      </w:r>
    </w:p>
    <w:p w:rsidR="006C0B94" w:rsidRPr="006B502C" w:rsidRDefault="006C0B94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 xml:space="preserve">- укрепление здоровья и гармоничное развитие всех органов и систем организма детей;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формирование стойкого интереса к занятиям спортом вообще;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овладение основами техники выполнения обширного комплекса физических упражнений и освоение техники подвижных игр;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воспитание трудолюбия;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>развитие и совершенствование физических качеств (с преимущественной направленностью на быстроту, ловкость и гибкость);</w:t>
      </w:r>
    </w:p>
    <w:p w:rsidR="006C0B94" w:rsidRPr="006B502C" w:rsidRDefault="006C0B94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 xml:space="preserve"> </w:t>
      </w:r>
      <w:r w:rsidR="006B502C">
        <w:rPr>
          <w:rFonts w:ascii="Times New Roman" w:hAnsi="Times New Roman" w:cs="Times New Roman"/>
          <w:sz w:val="28"/>
          <w:szCs w:val="28"/>
        </w:rPr>
        <w:t xml:space="preserve">- </w:t>
      </w:r>
      <w:r w:rsidRPr="006B502C">
        <w:rPr>
          <w:rFonts w:ascii="Times New Roman" w:hAnsi="Times New Roman" w:cs="Times New Roman"/>
          <w:sz w:val="28"/>
          <w:szCs w:val="28"/>
        </w:rPr>
        <w:t xml:space="preserve">достижение физического совершенствования, высокого уровня здоровья и работоспособности, </w:t>
      </w:r>
      <w:proofErr w:type="gramStart"/>
      <w:r w:rsidRPr="006B502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B502C">
        <w:rPr>
          <w:rFonts w:ascii="Times New Roman" w:hAnsi="Times New Roman" w:cs="Times New Roman"/>
          <w:sz w:val="28"/>
          <w:szCs w:val="28"/>
        </w:rPr>
        <w:t xml:space="preserve"> для подготовки к общественно – полезной деятельности;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отбор перспективных детей и молодежи для дальнейших занятий лыжными гонками. </w:t>
      </w:r>
    </w:p>
    <w:p w:rsidR="006C0B94" w:rsidRPr="006B502C" w:rsidRDefault="006C0B94" w:rsidP="006B5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>Учебный материал программы представлен в разделах, отражающих тот или иной вид подготовки лыжников:</w:t>
      </w:r>
    </w:p>
    <w:p w:rsid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>теоретическую,</w:t>
      </w:r>
    </w:p>
    <w:p w:rsid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 физическую, </w:t>
      </w:r>
    </w:p>
    <w:p w:rsid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C0B94" w:rsidRPr="006B502C">
        <w:rPr>
          <w:rFonts w:ascii="Times New Roman" w:hAnsi="Times New Roman" w:cs="Times New Roman"/>
          <w:sz w:val="28"/>
          <w:szCs w:val="28"/>
        </w:rPr>
        <w:t>техникотактическую</w:t>
      </w:r>
      <w:proofErr w:type="spell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психологическую.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</w:t>
      </w:r>
      <w:proofErr w:type="gramStart"/>
      <w:r w:rsidR="006C0B94" w:rsidRPr="006B50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B94" w:rsidRPr="006B502C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B94" w:rsidRPr="006B502C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. Программа предполагает освоение содержания исходя из результатов диагностики и стартовых возможностей участников программы. Уровневое обучение предоставляет шанс каждому участнику программы организовать своё обучение для достижения поставленных целей таким образом, чтобы максимально использовать свои возможности, прежде всего учебные.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B94" w:rsidRPr="006B502C">
        <w:rPr>
          <w:rFonts w:ascii="Times New Roman" w:hAnsi="Times New Roman" w:cs="Times New Roman"/>
          <w:sz w:val="28"/>
          <w:szCs w:val="28"/>
        </w:rPr>
        <w:t>Уровневая дифференциация позволяет ра</w:t>
      </w:r>
      <w:bookmarkStart w:id="0" w:name="_GoBack"/>
      <w:bookmarkEnd w:id="0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ботать тренеру-преподавателю с </w:t>
      </w:r>
      <w:proofErr w:type="gramStart"/>
      <w:r w:rsidR="006C0B94" w:rsidRPr="006B502C">
        <w:rPr>
          <w:rFonts w:ascii="Times New Roman" w:hAnsi="Times New Roman" w:cs="Times New Roman"/>
          <w:sz w:val="28"/>
          <w:szCs w:val="28"/>
        </w:rPr>
        <w:lastRenderedPageBreak/>
        <w:t>обучающимися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 разного уровня подготовки. Также новизна программы состоит в удовлетворении возрастной потребности в идентификации личности, определении жизненных стратегий и приобретении навыков их реализации; сохранении и культивирование уникальности личности ребенка, создании условий, благоприятных для развития спортивной индивидуальности и личности посредством занятий в спортивно-оздоровительной группе «Лыжные гонки». На стартовом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B94" w:rsidRPr="006B50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 предлагается знакомство с основными представлениями, знаниями, умениями и навыками в избранном виде спорта. Предполагается использование минимальной сложности предлагаемого для освоения содержания программы, развитие мотивации к овладению данным видом спорта. На базовом уровне предполагается более углубленное изучение избранного вида спорта. Предполагается освоение специализированных знаний. На продвинутом уровне предполагается углубленное изучение избранного вида спорта и доступ к профессиональным знаниям в рамках содержательно-тематического направления программы. </w:t>
      </w:r>
    </w:p>
    <w:p w:rsidR="006B502C" w:rsidRDefault="006C0B94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 xml:space="preserve"> </w:t>
      </w:r>
      <w:r w:rsidR="006B50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502C">
        <w:rPr>
          <w:rFonts w:ascii="Times New Roman" w:hAnsi="Times New Roman" w:cs="Times New Roman"/>
          <w:sz w:val="28"/>
          <w:szCs w:val="28"/>
        </w:rPr>
        <w:t>П</w:t>
      </w:r>
      <w:r w:rsidR="006B502C">
        <w:rPr>
          <w:rFonts w:ascii="Times New Roman" w:hAnsi="Times New Roman" w:cs="Times New Roman"/>
          <w:sz w:val="28"/>
          <w:szCs w:val="28"/>
        </w:rPr>
        <w:t>рограмма состоит из двух частей:</w:t>
      </w:r>
      <w:r w:rsidRPr="006B5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Первая часть программы - нормативная,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подготовке.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94" w:rsidRPr="006B502C">
        <w:rPr>
          <w:rFonts w:ascii="Times New Roman" w:hAnsi="Times New Roman" w:cs="Times New Roman"/>
          <w:sz w:val="28"/>
          <w:szCs w:val="28"/>
        </w:rPr>
        <w:t>Вторая часть программы - методическая, которая включает учебный материал по основным видам подготовки, его распределение по годам обучения и в годичном цикле, рекомендация по объему тренировочных нагрузок</w:t>
      </w:r>
      <w:proofErr w:type="gramStart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 xml:space="preserve"> содержит практические материалы и методические рекомендации по проведению учебно-тренировочных занятий, организация медико- педагогического и психологического контроля и управления.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B94" w:rsidRPr="006B502C">
        <w:rPr>
          <w:rFonts w:ascii="Times New Roman" w:hAnsi="Times New Roman" w:cs="Times New Roman"/>
          <w:sz w:val="28"/>
          <w:szCs w:val="28"/>
        </w:rPr>
        <w:t>В настоящей программе выделен один этап спортивной подго</w:t>
      </w:r>
      <w:r>
        <w:rPr>
          <w:rFonts w:ascii="Times New Roman" w:hAnsi="Times New Roman" w:cs="Times New Roman"/>
          <w:sz w:val="28"/>
          <w:szCs w:val="28"/>
        </w:rPr>
        <w:t>товки – спортивно-оздоровительные группы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 (СО</w:t>
      </w:r>
      <w:r>
        <w:rPr>
          <w:rFonts w:ascii="Times New Roman" w:hAnsi="Times New Roman" w:cs="Times New Roman"/>
          <w:sz w:val="28"/>
          <w:szCs w:val="28"/>
        </w:rPr>
        <w:t xml:space="preserve">Г). Численный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="006C0B94" w:rsidRPr="006B502C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6C0B94" w:rsidRPr="006B502C">
        <w:rPr>
          <w:rFonts w:ascii="Times New Roman" w:hAnsi="Times New Roman" w:cs="Times New Roman"/>
          <w:sz w:val="28"/>
          <w:szCs w:val="28"/>
        </w:rPr>
        <w:t>, объем учебно-тренировочной работы. Максимальный состав спортивно-оздоровительных групп не должен превышать двух минимальных с учетом соблюдения правил техники безопасности 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тренировочных занятиях. Возраст занимающихся в спортивно-оздоровительных группах 6-17 лет, 18 и старше. </w:t>
      </w:r>
    </w:p>
    <w:p w:rsidR="006C0B94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B94" w:rsidRPr="006B502C">
        <w:rPr>
          <w:rFonts w:ascii="Times New Roman" w:hAnsi="Times New Roman" w:cs="Times New Roman"/>
          <w:sz w:val="28"/>
          <w:szCs w:val="28"/>
        </w:rPr>
        <w:t xml:space="preserve">Основные показатели выполнения программных требований на спортивно-оздоровительном этапе: </w:t>
      </w:r>
    </w:p>
    <w:p w:rsidR="006C0B94" w:rsidRPr="006B502C" w:rsidRDefault="006C0B94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 xml:space="preserve">- стабильность состава занимающихся, посещаемость ими тренировочных занятий; </w:t>
      </w:r>
    </w:p>
    <w:p w:rsidR="006B502C" w:rsidRDefault="006C0B94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lastRenderedPageBreak/>
        <w:t xml:space="preserve">- динамика индивидуальных показателей развития физических качеств занимающихся; </w:t>
      </w:r>
    </w:p>
    <w:p w:rsidR="006C0B94" w:rsidRPr="006B502C" w:rsidRDefault="006C0B94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02C">
        <w:rPr>
          <w:rFonts w:ascii="Times New Roman" w:hAnsi="Times New Roman" w:cs="Times New Roman"/>
          <w:sz w:val="28"/>
          <w:szCs w:val="28"/>
        </w:rPr>
        <w:t xml:space="preserve">- уровень освоения основ гигиены и самоконтроля. </w:t>
      </w:r>
    </w:p>
    <w:p w:rsidR="004D7129" w:rsidRPr="006B502C" w:rsidRDefault="006B502C" w:rsidP="006B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B94" w:rsidRPr="006B502C">
        <w:rPr>
          <w:rFonts w:ascii="Times New Roman" w:hAnsi="Times New Roman" w:cs="Times New Roman"/>
          <w:sz w:val="28"/>
          <w:szCs w:val="28"/>
        </w:rPr>
        <w:t>Учащиеся спортивно-оздоровительных групп допускаются к соревновательной практике только по личному желанию.</w:t>
      </w:r>
    </w:p>
    <w:sectPr w:rsidR="004D7129" w:rsidRPr="006B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7D"/>
    <w:rsid w:val="004D7129"/>
    <w:rsid w:val="006B502C"/>
    <w:rsid w:val="006C0B94"/>
    <w:rsid w:val="00D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2024-09-24T04:56:00Z</dcterms:created>
  <dcterms:modified xsi:type="dcterms:W3CDTF">2024-09-24T04:56:00Z</dcterms:modified>
</cp:coreProperties>
</file>